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71" w:rsidRPr="00973DE1" w:rsidRDefault="00C52071" w:rsidP="00C520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-213995</wp:posOffset>
            </wp:positionV>
            <wp:extent cx="1200150" cy="1066800"/>
            <wp:effectExtent l="19050" t="0" r="0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                 </w:t>
      </w:r>
      <w:r w:rsidRPr="00973DE1">
        <w:rPr>
          <w:rFonts w:ascii="Times New Roman" w:hAnsi="Times New Roman" w:cs="Times New Roman"/>
          <w:b/>
          <w:i/>
          <w:sz w:val="30"/>
          <w:szCs w:val="30"/>
        </w:rPr>
        <w:t>Профсоюз работников народного образования и науки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РФ</w:t>
      </w:r>
    </w:p>
    <w:p w:rsidR="00C52071" w:rsidRPr="00870731" w:rsidRDefault="00C52071" w:rsidP="00C52071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30"/>
          <w:szCs w:val="30"/>
        </w:rPr>
      </w:pPr>
      <w:r w:rsidRPr="00870731">
        <w:rPr>
          <w:rFonts w:ascii="Times New Roman" w:hAnsi="Times New Roman" w:cs="Times New Roman"/>
          <w:i/>
          <w:color w:val="auto"/>
          <w:sz w:val="30"/>
          <w:szCs w:val="30"/>
        </w:rPr>
        <w:t>Забайкальская краевая организация</w:t>
      </w:r>
    </w:p>
    <w:p w:rsidR="00C52071" w:rsidRDefault="00C52071" w:rsidP="00C52071">
      <w:pPr>
        <w:spacing w:after="0" w:line="240" w:lineRule="auto"/>
        <w:jc w:val="center"/>
      </w:pPr>
    </w:p>
    <w:p w:rsidR="00C52071" w:rsidRDefault="00C52071" w:rsidP="00C5207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3DE1">
        <w:rPr>
          <w:rFonts w:ascii="Times New Roman" w:hAnsi="Times New Roman" w:cs="Times New Roman"/>
          <w:b/>
          <w:sz w:val="26"/>
          <w:szCs w:val="26"/>
          <w:u w:val="single"/>
        </w:rPr>
        <w:t xml:space="preserve">В ПРОФСОЮЗНЫЙ УГОЛОК  </w:t>
      </w:r>
    </w:p>
    <w:p w:rsidR="00C52071" w:rsidRPr="00973DE1" w:rsidRDefault="00C52071" w:rsidP="00C5207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3DE1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</w:t>
      </w:r>
      <w:r w:rsidRPr="00973DE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C52071" w:rsidRDefault="00C52071" w:rsidP="00C52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нформационный листок «Юридический ликбез». </w:t>
      </w:r>
    </w:p>
    <w:p w:rsidR="00C52071" w:rsidRDefault="00C52071" w:rsidP="00C52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№ 15  2021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52071" w:rsidRPr="00C52071" w:rsidRDefault="00C52071" w:rsidP="00C520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52071">
        <w:rPr>
          <w:rFonts w:ascii="Times New Roman" w:hAnsi="Times New Roman" w:cs="Times New Roman"/>
          <w:b/>
          <w:color w:val="0070C0"/>
          <w:sz w:val="40"/>
          <w:szCs w:val="40"/>
        </w:rPr>
        <w:t>Периоды отсрочки для получения льготной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педагогической</w:t>
      </w:r>
      <w:r w:rsidRPr="00C52071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пенсии.</w:t>
      </w:r>
    </w:p>
    <w:p w:rsidR="00C52071" w:rsidRPr="00C52071" w:rsidRDefault="00C52071" w:rsidP="00C52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071">
        <w:rPr>
          <w:rFonts w:ascii="Times New Roman" w:hAnsi="Times New Roman" w:cs="Times New Roman"/>
          <w:sz w:val="26"/>
          <w:szCs w:val="26"/>
        </w:rPr>
        <w:t xml:space="preserve">В соответствии с п.19 п.1 ст. 30 Закона № 400-ФЗ «О страховых пенсиях» лица, осуществляющие педагогическую деятельность, могут оформить пенсию досрочно, независимо от их возраста, </w:t>
      </w:r>
      <w:r w:rsidRPr="00C52071">
        <w:rPr>
          <w:rStyle w:val="a4"/>
          <w:rFonts w:ascii="Times New Roman" w:hAnsi="Times New Roman" w:cs="Times New Roman"/>
          <w:sz w:val="26"/>
          <w:szCs w:val="26"/>
        </w:rPr>
        <w:t>проработав 25 лет по профессии</w:t>
      </w:r>
      <w:r w:rsidRPr="00C52071">
        <w:rPr>
          <w:rFonts w:ascii="Times New Roman" w:hAnsi="Times New Roman" w:cs="Times New Roman"/>
          <w:sz w:val="26"/>
          <w:szCs w:val="26"/>
        </w:rPr>
        <w:t>. Новая пенсионная реформа для учителей не затрагивает стажа работы, позволяющего оформить льготную пенсию — он по-</w:t>
      </w:r>
      <w:r w:rsidRPr="00C52071">
        <w:rPr>
          <w:rFonts w:ascii="Times New Roman" w:hAnsi="Times New Roman" w:cs="Times New Roman"/>
          <w:b/>
          <w:sz w:val="26"/>
          <w:szCs w:val="26"/>
        </w:rPr>
        <w:t>прежнему составляет 25 лет</w:t>
      </w:r>
      <w:r w:rsidRPr="00C52071">
        <w:rPr>
          <w:rFonts w:ascii="Times New Roman" w:hAnsi="Times New Roman" w:cs="Times New Roman"/>
          <w:sz w:val="26"/>
          <w:szCs w:val="26"/>
        </w:rPr>
        <w:t>.</w:t>
      </w:r>
    </w:p>
    <w:p w:rsidR="00C52071" w:rsidRPr="00C52071" w:rsidRDefault="00C52071" w:rsidP="00C52071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2071">
        <w:rPr>
          <w:b w:val="0"/>
          <w:sz w:val="26"/>
          <w:szCs w:val="26"/>
        </w:rPr>
        <w:t>Пенсионная реформа для учителей будет заключаться во введении периода отсрочки для получения ими льготной пенсии по выслуге лет. Согласно принятому закону Федеральный закон от 3 октября 2018 г. N 350-ФЗ возможность получать пенсию педагогическим работникам</w:t>
      </w:r>
      <w:r w:rsidRPr="00C52071">
        <w:rPr>
          <w:sz w:val="26"/>
          <w:szCs w:val="26"/>
        </w:rPr>
        <w:t xml:space="preserve"> будет отложена на 5 лет после выработки льготного стажа.</w:t>
      </w:r>
    </w:p>
    <w:p w:rsidR="00C52071" w:rsidRPr="00C52071" w:rsidRDefault="00C52071" w:rsidP="00C5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071">
        <w:rPr>
          <w:rFonts w:ascii="Times New Roman" w:eastAsia="Times New Roman" w:hAnsi="Times New Roman" w:cs="Times New Roman"/>
          <w:sz w:val="26"/>
          <w:szCs w:val="26"/>
        </w:rPr>
        <w:t xml:space="preserve">Такие изменения будут производить постепенно, с поэтапным увеличением предусмотренной отсрочки. </w:t>
      </w:r>
    </w:p>
    <w:p w:rsidR="00C52071" w:rsidRPr="00C52071" w:rsidRDefault="00C52071" w:rsidP="00C5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071">
        <w:rPr>
          <w:rFonts w:ascii="Times New Roman" w:eastAsia="Times New Roman" w:hAnsi="Times New Roman" w:cs="Times New Roman"/>
          <w:sz w:val="26"/>
          <w:szCs w:val="26"/>
        </w:rPr>
        <w:t xml:space="preserve">Ежегодно этот норматив будет </w:t>
      </w:r>
      <w:r w:rsidRPr="00C52071">
        <w:rPr>
          <w:rFonts w:ascii="Times New Roman" w:eastAsia="Times New Roman" w:hAnsi="Times New Roman" w:cs="Times New Roman"/>
          <w:b/>
          <w:bCs/>
          <w:sz w:val="26"/>
          <w:szCs w:val="26"/>
        </w:rPr>
        <w:t>увеличен на 1 год</w:t>
      </w:r>
      <w:r w:rsidRPr="00C52071">
        <w:rPr>
          <w:rFonts w:ascii="Times New Roman" w:eastAsia="Times New Roman" w:hAnsi="Times New Roman" w:cs="Times New Roman"/>
          <w:sz w:val="26"/>
          <w:szCs w:val="26"/>
        </w:rPr>
        <w:t>, пока в 2023 г. не закрепится окончательная величина (</w:t>
      </w:r>
      <w:r w:rsidRPr="00C52071">
        <w:rPr>
          <w:rFonts w:ascii="Times New Roman" w:eastAsia="Times New Roman" w:hAnsi="Times New Roman" w:cs="Times New Roman"/>
          <w:b/>
          <w:bCs/>
          <w:sz w:val="26"/>
          <w:szCs w:val="26"/>
        </w:rPr>
        <w:t>5 лет</w:t>
      </w:r>
      <w:r w:rsidRPr="00C52071">
        <w:rPr>
          <w:rFonts w:ascii="Times New Roman" w:eastAsia="Times New Roman" w:hAnsi="Times New Roman" w:cs="Times New Roman"/>
          <w:sz w:val="26"/>
          <w:szCs w:val="26"/>
        </w:rPr>
        <w:t>).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52071" w:rsidRPr="00C52071" w:rsidTr="00F53855"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Год выработки льготного стажа (25 лет)</w:t>
            </w:r>
          </w:p>
        </w:tc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отсрочка</w:t>
            </w:r>
          </w:p>
        </w:tc>
        <w:tc>
          <w:tcPr>
            <w:tcW w:w="3191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Год выхода на пенсию</w:t>
            </w:r>
          </w:p>
        </w:tc>
      </w:tr>
      <w:tr w:rsidR="00C52071" w:rsidRPr="00C52071" w:rsidTr="00F53855"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3191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C52071" w:rsidRPr="00C52071" w:rsidTr="00F53855"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3191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C52071" w:rsidRPr="00C52071" w:rsidTr="00F53855"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3года</w:t>
            </w:r>
          </w:p>
        </w:tc>
        <w:tc>
          <w:tcPr>
            <w:tcW w:w="3191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C52071" w:rsidRPr="00C52071" w:rsidTr="00F53855"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4года</w:t>
            </w:r>
          </w:p>
        </w:tc>
        <w:tc>
          <w:tcPr>
            <w:tcW w:w="3191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C52071" w:rsidRPr="00C52071" w:rsidTr="00F53855"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190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3191" w:type="dxa"/>
          </w:tcPr>
          <w:p w:rsidR="00C52071" w:rsidRPr="00C52071" w:rsidRDefault="00C52071" w:rsidP="00F538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2071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</w:tr>
    </w:tbl>
    <w:p w:rsidR="00C52071" w:rsidRPr="00C52071" w:rsidRDefault="00C52071" w:rsidP="00C52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071" w:rsidRPr="00C52071" w:rsidRDefault="00C52071" w:rsidP="00C52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51AD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Важно!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!!</w:t>
      </w:r>
    </w:p>
    <w:p w:rsidR="00C52071" w:rsidRPr="00D404CD" w:rsidRDefault="00C52071" w:rsidP="00C5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93D">
        <w:rPr>
          <w:rFonts w:ascii="Times New Roman" w:hAnsi="Times New Roman" w:cs="Times New Roman"/>
          <w:sz w:val="28"/>
          <w:szCs w:val="28"/>
        </w:rPr>
        <w:t>Хотим отметить, что данным законом не установлено, какого рода деятельност</w:t>
      </w:r>
      <w:r>
        <w:rPr>
          <w:rFonts w:ascii="Times New Roman" w:hAnsi="Times New Roman" w:cs="Times New Roman"/>
          <w:sz w:val="28"/>
          <w:szCs w:val="28"/>
        </w:rPr>
        <w:t>ь педагог должен вести в течение</w:t>
      </w:r>
      <w:r w:rsidRPr="002A293D">
        <w:rPr>
          <w:rFonts w:ascii="Times New Roman" w:hAnsi="Times New Roman" w:cs="Times New Roman"/>
          <w:sz w:val="28"/>
          <w:szCs w:val="28"/>
        </w:rPr>
        <w:t xml:space="preserve"> периода этой отсрочки. Это означает, что он может как прекратить педагогическую деятельность, проработ</w:t>
      </w:r>
      <w:r>
        <w:rPr>
          <w:rFonts w:ascii="Times New Roman" w:hAnsi="Times New Roman" w:cs="Times New Roman"/>
          <w:sz w:val="28"/>
          <w:szCs w:val="28"/>
        </w:rPr>
        <w:t>ав 25 лет, так и продолжить ее на свое усмотрение</w:t>
      </w:r>
      <w:r w:rsidRPr="002A293D">
        <w:rPr>
          <w:rFonts w:ascii="Times New Roman" w:hAnsi="Times New Roman" w:cs="Times New Roman"/>
          <w:sz w:val="28"/>
          <w:szCs w:val="28"/>
        </w:rPr>
        <w:t>.</w:t>
      </w:r>
    </w:p>
    <w:p w:rsidR="00C52071" w:rsidRDefault="00C52071" w:rsidP="00C5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71" w:rsidRPr="00C52071" w:rsidRDefault="00C52071" w:rsidP="00C5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071" w:rsidRDefault="00C52071" w:rsidP="00C52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071" w:rsidRPr="00D51ADF" w:rsidRDefault="00C52071" w:rsidP="00C52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Забайкальская </w:t>
      </w:r>
      <w:r w:rsidRPr="00D51ADF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кра</w:t>
      </w:r>
      <w:r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евая организация</w:t>
      </w:r>
      <w:r w:rsidRPr="00D51ADF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Профсоюза:</w:t>
      </w:r>
    </w:p>
    <w:p w:rsidR="00C52071" w:rsidRPr="00D51ADF" w:rsidRDefault="00C52071" w:rsidP="00C52071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D51ADF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г. Чита, ул. Ленина, 90, 3 этаж, тел: 8 (3022) 35 55 57, </w:t>
      </w:r>
      <w:r w:rsidRPr="00D51ADF">
        <w:rPr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t>email</w:t>
      </w:r>
      <w:r w:rsidRPr="00D51ADF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: </w:t>
      </w:r>
      <w:proofErr w:type="spellStart"/>
      <w:r w:rsidRPr="00D51ADF">
        <w:rPr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t>obkom</w:t>
      </w:r>
      <w:proofErr w:type="spellEnd"/>
      <w:r w:rsidRPr="00D51ADF">
        <w:rPr>
          <w:rFonts w:ascii="Times New Roman" w:hAnsi="Times New Roman" w:cs="Times New Roman"/>
          <w:color w:val="4F81BD" w:themeColor="accent1"/>
          <w:sz w:val="26"/>
          <w:szCs w:val="26"/>
        </w:rPr>
        <w:t>.</w:t>
      </w:r>
      <w:proofErr w:type="spellStart"/>
      <w:r w:rsidRPr="00D51ADF">
        <w:rPr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t>chita</w:t>
      </w:r>
      <w:proofErr w:type="spellEnd"/>
      <w:r w:rsidRPr="00D51ADF">
        <w:rPr>
          <w:rFonts w:ascii="Times New Roman" w:hAnsi="Times New Roman" w:cs="Times New Roman"/>
          <w:color w:val="4F81BD" w:themeColor="accent1"/>
          <w:sz w:val="26"/>
          <w:szCs w:val="26"/>
        </w:rPr>
        <w:t>@</w:t>
      </w:r>
      <w:r w:rsidRPr="00D51ADF">
        <w:rPr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t>mail</w:t>
      </w:r>
      <w:r w:rsidRPr="00D51ADF">
        <w:rPr>
          <w:rFonts w:ascii="Times New Roman" w:hAnsi="Times New Roman" w:cs="Times New Roman"/>
          <w:color w:val="4F81BD" w:themeColor="accent1"/>
          <w:sz w:val="26"/>
          <w:szCs w:val="26"/>
        </w:rPr>
        <w:t>.</w:t>
      </w:r>
      <w:proofErr w:type="spellStart"/>
      <w:r w:rsidRPr="00D51ADF">
        <w:rPr>
          <w:rFonts w:ascii="Times New Roman" w:hAnsi="Times New Roman" w:cs="Times New Roman"/>
          <w:color w:val="4F81BD" w:themeColor="accent1"/>
          <w:sz w:val="26"/>
          <w:szCs w:val="26"/>
          <w:lang w:val="en-US"/>
        </w:rPr>
        <w:t>ru</w:t>
      </w:r>
      <w:proofErr w:type="spellEnd"/>
    </w:p>
    <w:p w:rsidR="00000000" w:rsidRDefault="00C52071"/>
    <w:sectPr w:rsidR="00000000" w:rsidSect="00F9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2071"/>
    <w:rsid w:val="00C5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52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0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52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5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071"/>
    <w:rPr>
      <w:b/>
      <w:bCs/>
    </w:rPr>
  </w:style>
  <w:style w:type="table" w:styleId="a5">
    <w:name w:val="Table Grid"/>
    <w:basedOn w:val="a1"/>
    <w:uiPriority w:val="59"/>
    <w:rsid w:val="00C52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2021-03-17T06:04:00Z</cp:lastPrinted>
  <dcterms:created xsi:type="dcterms:W3CDTF">2021-03-17T05:55:00Z</dcterms:created>
  <dcterms:modified xsi:type="dcterms:W3CDTF">2021-03-17T06:04:00Z</dcterms:modified>
</cp:coreProperties>
</file>